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AFA5" w14:textId="77777777" w:rsidR="00E05A9C" w:rsidRPr="006950DA" w:rsidRDefault="00E05A9C" w:rsidP="006950D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50DA">
        <w:rPr>
          <w:rFonts w:ascii="Times New Roman" w:hAnsi="Times New Roman" w:cs="Times New Roman"/>
          <w:b/>
          <w:sz w:val="40"/>
          <w:szCs w:val="40"/>
        </w:rPr>
        <w:t>Safety Committee Resources</w:t>
      </w:r>
    </w:p>
    <w:p w14:paraId="5649883E" w14:textId="752D5575" w:rsidR="006F4321" w:rsidRDefault="00E05A9C" w:rsidP="00A77405">
      <w:pPr>
        <w:pStyle w:val="ListParagraph"/>
        <w:numPr>
          <w:ilvl w:val="0"/>
          <w:numId w:val="2"/>
        </w:numPr>
        <w:spacing w:after="0" w:line="240" w:lineRule="auto"/>
        <w:ind w:left="540"/>
      </w:pPr>
      <w:r w:rsidRPr="00B255F8">
        <w:rPr>
          <w:b/>
          <w:sz w:val="24"/>
          <w:szCs w:val="24"/>
        </w:rPr>
        <w:t xml:space="preserve">Identify </w:t>
      </w:r>
      <w:r w:rsidR="00A77405" w:rsidRPr="00B255F8">
        <w:rPr>
          <w:b/>
          <w:sz w:val="24"/>
          <w:szCs w:val="24"/>
        </w:rPr>
        <w:t>Safety Issues</w:t>
      </w:r>
      <w:r>
        <w:t xml:space="preserve"> </w:t>
      </w:r>
      <w:r>
        <w:tab/>
      </w:r>
    </w:p>
    <w:p w14:paraId="5826E358" w14:textId="6DCFC1C5" w:rsidR="00E05A9C" w:rsidRDefault="00E05A9C" w:rsidP="00A77405">
      <w:pPr>
        <w:pStyle w:val="ListParagraph"/>
        <w:numPr>
          <w:ilvl w:val="2"/>
          <w:numId w:val="5"/>
        </w:numPr>
        <w:spacing w:after="0" w:line="240" w:lineRule="auto"/>
        <w:ind w:left="1080" w:hanging="360"/>
      </w:pPr>
      <w:r>
        <w:t>Unit</w:t>
      </w:r>
      <w:r w:rsidR="00BD7B50">
        <w:t>/C</w:t>
      </w:r>
      <w:r w:rsidR="006B350B">
        <w:t>o</w:t>
      </w:r>
      <w:r w:rsidR="00BD7B50">
        <w:t>llege</w:t>
      </w:r>
      <w:r>
        <w:t xml:space="preserve"> safety committee</w:t>
      </w:r>
    </w:p>
    <w:p w14:paraId="66EC80A8" w14:textId="2A2AEEDC" w:rsidR="0019773F" w:rsidRDefault="0019773F" w:rsidP="00EE1289">
      <w:pPr>
        <w:pStyle w:val="ListParagraph"/>
        <w:numPr>
          <w:ilvl w:val="3"/>
          <w:numId w:val="5"/>
        </w:numPr>
        <w:spacing w:after="0" w:line="240" w:lineRule="auto"/>
        <w:ind w:left="1440" w:hanging="270"/>
      </w:pPr>
      <w:r>
        <w:t>Policy 337</w:t>
      </w:r>
      <w:r w:rsidR="00EE1289">
        <w:t xml:space="preserve">  </w:t>
      </w:r>
      <w:hyperlink r:id="rId5" w:history="1">
        <w:r w:rsidR="00EE1289">
          <w:rPr>
            <w:rStyle w:val="Hyperlink"/>
          </w:rPr>
          <w:t>Utah State University Policy 337: Safety and Health (usu.edu)</w:t>
        </w:r>
      </w:hyperlink>
    </w:p>
    <w:p w14:paraId="1EBD0FDD" w14:textId="77777777" w:rsidR="00EE1289" w:rsidRDefault="00EE1289" w:rsidP="00EE1289">
      <w:pPr>
        <w:pStyle w:val="ListParagraph"/>
        <w:numPr>
          <w:ilvl w:val="0"/>
          <w:numId w:val="18"/>
        </w:numPr>
        <w:spacing w:after="0" w:line="240" w:lineRule="auto"/>
        <w:ind w:left="1890"/>
      </w:pPr>
      <w:r>
        <w:t>College/Unit safety committees are c</w:t>
      </w:r>
      <w:r w:rsidR="00A77405">
        <w:t>reated</w:t>
      </w:r>
      <w:r w:rsidR="00910BDE">
        <w:t xml:space="preserve"> by the Dean</w:t>
      </w:r>
      <w:r w:rsidR="00A77405">
        <w:t xml:space="preserve"> or Vice President </w:t>
      </w:r>
    </w:p>
    <w:p w14:paraId="0982AEA0" w14:textId="3303400D" w:rsidR="00910BDE" w:rsidRDefault="00910BDE" w:rsidP="00EE1289">
      <w:pPr>
        <w:pStyle w:val="ListParagraph"/>
        <w:numPr>
          <w:ilvl w:val="0"/>
          <w:numId w:val="18"/>
        </w:numPr>
        <w:spacing w:after="0" w:line="240" w:lineRule="auto"/>
        <w:ind w:left="1890"/>
      </w:pPr>
      <w:r>
        <w:t>Made up of Faculty, Staff and Students to gain a wide perspective</w:t>
      </w:r>
    </w:p>
    <w:p w14:paraId="7571D73C" w14:textId="417EF98C" w:rsidR="00E05A9C" w:rsidRDefault="00E05A9C" w:rsidP="00EE1289">
      <w:pPr>
        <w:pStyle w:val="ListParagraph"/>
        <w:numPr>
          <w:ilvl w:val="0"/>
          <w:numId w:val="20"/>
        </w:numPr>
        <w:spacing w:after="0" w:line="240" w:lineRule="auto"/>
        <w:ind w:left="1170" w:hanging="450"/>
      </w:pPr>
      <w:r>
        <w:t>Accident reports</w:t>
      </w:r>
    </w:p>
    <w:p w14:paraId="2B5B11F5" w14:textId="2620E673" w:rsidR="00910BDE" w:rsidRDefault="00A77405" w:rsidP="00A77405">
      <w:pPr>
        <w:pStyle w:val="ListParagraph"/>
        <w:numPr>
          <w:ilvl w:val="4"/>
          <w:numId w:val="8"/>
        </w:numPr>
        <w:spacing w:after="0" w:line="240" w:lineRule="auto"/>
        <w:ind w:left="1440" w:hanging="180"/>
      </w:pPr>
      <w:r>
        <w:t>Generated by Supervisors</w:t>
      </w:r>
    </w:p>
    <w:p w14:paraId="5735984D" w14:textId="532EF4F3" w:rsidR="00FB4D4C" w:rsidRDefault="006950DA" w:rsidP="004B2AAB">
      <w:pPr>
        <w:spacing w:after="0" w:line="240" w:lineRule="auto"/>
        <w:ind w:left="720" w:firstLine="720"/>
      </w:pPr>
      <w:hyperlink r:id="rId6" w:history="1">
        <w:r w:rsidR="004B2AAB">
          <w:rPr>
            <w:rStyle w:val="Hyperlink"/>
          </w:rPr>
          <w:t>Accident Reporting | ServiceNow | USU</w:t>
        </w:r>
      </w:hyperlink>
    </w:p>
    <w:p w14:paraId="5FCCB2E7" w14:textId="12003A55" w:rsidR="00910BDE" w:rsidRDefault="004B2AAB" w:rsidP="00A77405">
      <w:pPr>
        <w:pStyle w:val="ListParagraph"/>
        <w:numPr>
          <w:ilvl w:val="4"/>
          <w:numId w:val="8"/>
        </w:numPr>
        <w:spacing w:after="0" w:line="240" w:lineRule="auto"/>
        <w:ind w:left="1440" w:hanging="180"/>
      </w:pPr>
      <w:r>
        <w:t>ServiceNow automatically sends to a</w:t>
      </w:r>
      <w:r w:rsidR="00CF47C2">
        <w:t>ll a</w:t>
      </w:r>
      <w:r>
        <w:t>pplicable</w:t>
      </w:r>
      <w:r w:rsidR="00910BDE">
        <w:t xml:space="preserve"> committee members</w:t>
      </w:r>
    </w:p>
    <w:p w14:paraId="18A367E0" w14:textId="1C4A6BDF" w:rsidR="00F9137E" w:rsidRDefault="00F9137E" w:rsidP="00CF47C2">
      <w:pPr>
        <w:pStyle w:val="ListParagraph"/>
        <w:spacing w:after="0" w:line="240" w:lineRule="auto"/>
        <w:ind w:left="1980"/>
        <w:rPr>
          <w:i/>
        </w:rPr>
      </w:pPr>
      <w:hyperlink r:id="rId7" w:history="1">
        <w:proofErr w:type="spellStart"/>
        <w:r w:rsidRPr="00F9137E">
          <w:rPr>
            <w:rStyle w:val="Hyperlink"/>
            <w:i/>
          </w:rPr>
          <w:t>usu</w:t>
        </w:r>
        <w:proofErr w:type="spellEnd"/>
        <w:r w:rsidRPr="00F9137E">
          <w:rPr>
            <w:rStyle w:val="Hyperlink"/>
            <w:i/>
          </w:rPr>
          <w:t>@ service-now</w:t>
        </w:r>
      </w:hyperlink>
    </w:p>
    <w:p w14:paraId="318D32EC" w14:textId="4EAE87FA" w:rsidR="0035011F" w:rsidRPr="00CF47C2" w:rsidRDefault="0035011F" w:rsidP="00CF47C2">
      <w:pPr>
        <w:pStyle w:val="ListParagraph"/>
        <w:spacing w:after="0" w:line="240" w:lineRule="auto"/>
        <w:ind w:left="1980"/>
        <w:rPr>
          <w:i/>
        </w:rPr>
      </w:pPr>
      <w:r w:rsidRPr="00CF47C2">
        <w:rPr>
          <w:i/>
        </w:rPr>
        <w:t>I</w:t>
      </w:r>
      <w:r w:rsidR="00F06CF8" w:rsidRPr="00CF47C2">
        <w:rPr>
          <w:i/>
        </w:rPr>
        <w:t>f</w:t>
      </w:r>
      <w:r w:rsidRPr="00CF47C2">
        <w:rPr>
          <w:i/>
        </w:rPr>
        <w:t xml:space="preserve"> you are not receiving these please contact P</w:t>
      </w:r>
      <w:r w:rsidR="00F06CF8" w:rsidRPr="00CF47C2">
        <w:rPr>
          <w:i/>
        </w:rPr>
        <w:t>a</w:t>
      </w:r>
      <w:r w:rsidRPr="00CF47C2">
        <w:rPr>
          <w:i/>
        </w:rPr>
        <w:t>u</w:t>
      </w:r>
      <w:r w:rsidR="00F06CF8" w:rsidRPr="00CF47C2">
        <w:rPr>
          <w:i/>
        </w:rPr>
        <w:t>la at 797-2892</w:t>
      </w:r>
    </w:p>
    <w:p w14:paraId="4AF82C06" w14:textId="5BD9D6F0" w:rsidR="00910BDE" w:rsidRPr="004B2AAB" w:rsidRDefault="004B2AAB" w:rsidP="00A77405">
      <w:pPr>
        <w:pStyle w:val="ListParagraph"/>
        <w:numPr>
          <w:ilvl w:val="4"/>
          <w:numId w:val="8"/>
        </w:numPr>
        <w:spacing w:after="0" w:line="240" w:lineRule="auto"/>
        <w:ind w:left="1440" w:hanging="180"/>
      </w:pPr>
      <w:r>
        <w:t>C</w:t>
      </w:r>
      <w:r w:rsidR="00910BDE">
        <w:t xml:space="preserve">ommittee member should </w:t>
      </w:r>
      <w:r>
        <w:t xml:space="preserve">review each report </w:t>
      </w:r>
      <w:r w:rsidRPr="004B2AAB">
        <w:rPr>
          <w:i/>
        </w:rPr>
        <w:t xml:space="preserve">(you will </w:t>
      </w:r>
      <w:r w:rsidR="00F06CF8">
        <w:rPr>
          <w:i/>
        </w:rPr>
        <w:t xml:space="preserve">only </w:t>
      </w:r>
      <w:r w:rsidRPr="004B2AAB">
        <w:rPr>
          <w:i/>
        </w:rPr>
        <w:t>receive 0-3 per month depending on the number of accidents that occur in you</w:t>
      </w:r>
      <w:r w:rsidR="00F06CF8">
        <w:rPr>
          <w:i/>
        </w:rPr>
        <w:t>r</w:t>
      </w:r>
      <w:r w:rsidRPr="004B2AAB">
        <w:rPr>
          <w:i/>
        </w:rPr>
        <w:t xml:space="preserve"> unit)</w:t>
      </w:r>
    </w:p>
    <w:p w14:paraId="0ACA2549" w14:textId="52550484" w:rsidR="004B2AAB" w:rsidRDefault="004B2AAB" w:rsidP="004B2AAB">
      <w:pPr>
        <w:pStyle w:val="ListParagraph"/>
        <w:numPr>
          <w:ilvl w:val="5"/>
          <w:numId w:val="8"/>
        </w:numPr>
        <w:spacing w:after="0" w:line="240" w:lineRule="auto"/>
        <w:ind w:left="1890" w:hanging="270"/>
      </w:pPr>
      <w:r>
        <w:t>Is this serious enough to inform the Dean/Vice President?</w:t>
      </w:r>
    </w:p>
    <w:p w14:paraId="229B163E" w14:textId="26B526EE" w:rsidR="00AB00BF" w:rsidRPr="00AB00BF" w:rsidRDefault="00AB00BF" w:rsidP="00AB00BF">
      <w:pPr>
        <w:spacing w:after="0" w:line="240" w:lineRule="auto"/>
        <w:ind w:left="1440" w:firstLine="720"/>
        <w:rPr>
          <w:i/>
          <w:sz w:val="20"/>
          <w:szCs w:val="20"/>
        </w:rPr>
      </w:pPr>
      <w:r w:rsidRPr="00AB00BF">
        <w:rPr>
          <w:i/>
          <w:sz w:val="20"/>
          <w:szCs w:val="20"/>
        </w:rPr>
        <w:t>Discuss with your Dean/VP the level where they want to be informed</w:t>
      </w:r>
      <w:r>
        <w:rPr>
          <w:i/>
          <w:sz w:val="20"/>
          <w:szCs w:val="20"/>
        </w:rPr>
        <w:t xml:space="preserve"> before </w:t>
      </w:r>
    </w:p>
    <w:p w14:paraId="0D0EF87C" w14:textId="0EA34FFB" w:rsidR="004B2AAB" w:rsidRDefault="00AB00BF" w:rsidP="004B2AAB">
      <w:pPr>
        <w:pStyle w:val="ListParagraph"/>
        <w:numPr>
          <w:ilvl w:val="5"/>
          <w:numId w:val="8"/>
        </w:numPr>
        <w:spacing w:after="0" w:line="240" w:lineRule="auto"/>
        <w:ind w:left="1890" w:hanging="270"/>
      </w:pPr>
      <w:r>
        <w:t>Is this serious enough to bring before your college/unit safety committee?</w:t>
      </w:r>
    </w:p>
    <w:p w14:paraId="69941E23" w14:textId="2C16F0C1" w:rsidR="00AB00BF" w:rsidRDefault="00AB00BF" w:rsidP="004B2AAB">
      <w:pPr>
        <w:pStyle w:val="ListParagraph"/>
        <w:numPr>
          <w:ilvl w:val="5"/>
          <w:numId w:val="8"/>
        </w:numPr>
        <w:spacing w:after="0" w:line="240" w:lineRule="auto"/>
        <w:ind w:left="1890" w:hanging="270"/>
      </w:pPr>
      <w:r>
        <w:t xml:space="preserve">Pass the information onto the </w:t>
      </w:r>
      <w:r w:rsidR="0086759D">
        <w:t>f</w:t>
      </w:r>
      <w:r>
        <w:t xml:space="preserve">aculty member/manager where the accident occurred. </w:t>
      </w:r>
    </w:p>
    <w:p w14:paraId="2A4009A8" w14:textId="73096F77" w:rsidR="00AB00BF" w:rsidRDefault="00AB00BF" w:rsidP="004B2AAB">
      <w:pPr>
        <w:pStyle w:val="ListParagraph"/>
        <w:numPr>
          <w:ilvl w:val="5"/>
          <w:numId w:val="8"/>
        </w:numPr>
        <w:spacing w:after="0" w:line="240" w:lineRule="auto"/>
        <w:ind w:left="1890" w:hanging="270"/>
      </w:pPr>
      <w:r>
        <w:t xml:space="preserve">If serious enough or reoccurring often enough to inform the Dean/VP or </w:t>
      </w:r>
      <w:r w:rsidR="00CB09AD">
        <w:t>your college</w:t>
      </w:r>
      <w:r w:rsidR="0086759D">
        <w:t xml:space="preserve"> work with your Dean/VP and the faculty/manager</w:t>
      </w:r>
      <w:r w:rsidR="00B255F8">
        <w:t xml:space="preserve"> to develop a corrective action plan (See #3 Correct Safety Problems).</w:t>
      </w:r>
    </w:p>
    <w:p w14:paraId="60FFF337" w14:textId="3B0543F9" w:rsidR="00E05A9C" w:rsidRDefault="00F06CF8" w:rsidP="00EE1289">
      <w:pPr>
        <w:pStyle w:val="ListParagraph"/>
        <w:numPr>
          <w:ilvl w:val="0"/>
          <w:numId w:val="19"/>
        </w:numPr>
        <w:spacing w:after="0" w:line="240" w:lineRule="auto"/>
        <w:ind w:left="1170" w:hanging="450"/>
      </w:pPr>
      <w:r>
        <w:t>Safety Incident</w:t>
      </w:r>
      <w:r w:rsidR="00910BDE">
        <w:t xml:space="preserve"> Reports</w:t>
      </w:r>
      <w:r>
        <w:t xml:space="preserve"> (</w:t>
      </w:r>
      <w:r w:rsidR="00910BDE">
        <w:t xml:space="preserve">Fires, Air quality, spills, </w:t>
      </w:r>
      <w:r>
        <w:t>etc.)</w:t>
      </w:r>
    </w:p>
    <w:p w14:paraId="540D7E26" w14:textId="1C5ECBA3" w:rsidR="00F06CF8" w:rsidRDefault="00F06CF8" w:rsidP="00F06CF8">
      <w:pPr>
        <w:pStyle w:val="ListParagraph"/>
        <w:numPr>
          <w:ilvl w:val="4"/>
          <w:numId w:val="13"/>
        </w:numPr>
        <w:spacing w:after="0" w:line="240" w:lineRule="auto"/>
        <w:ind w:left="1440"/>
      </w:pPr>
      <w:r>
        <w:t xml:space="preserve">Generated by </w:t>
      </w:r>
      <w:r w:rsidR="00EE1289">
        <w:t xml:space="preserve">the </w:t>
      </w:r>
      <w:r>
        <w:t>person observing the safety issue</w:t>
      </w:r>
    </w:p>
    <w:p w14:paraId="24AD57B7" w14:textId="3F4E4685" w:rsidR="00F06CF8" w:rsidRDefault="006950DA" w:rsidP="00F06CF8">
      <w:pPr>
        <w:spacing w:after="0" w:line="240" w:lineRule="auto"/>
        <w:ind w:left="720" w:firstLine="720"/>
      </w:pPr>
      <w:hyperlink r:id="rId8" w:history="1">
        <w:r w:rsidR="00F06CF8">
          <w:rPr>
            <w:rStyle w:val="Hyperlink"/>
          </w:rPr>
          <w:t>Safety Incident Reporting | EH&amp;S | USU</w:t>
        </w:r>
      </w:hyperlink>
    </w:p>
    <w:p w14:paraId="64A40609" w14:textId="77777777" w:rsidR="0086759D" w:rsidRDefault="00F06CF8" w:rsidP="0086759D">
      <w:pPr>
        <w:pStyle w:val="ListParagraph"/>
        <w:numPr>
          <w:ilvl w:val="0"/>
          <w:numId w:val="15"/>
        </w:numPr>
        <w:spacing w:after="0" w:line="240" w:lineRule="auto"/>
        <w:ind w:left="1440"/>
      </w:pPr>
      <w:r>
        <w:t>ServiceNow automatically sends to applicable committee members</w:t>
      </w:r>
    </w:p>
    <w:p w14:paraId="766C40FF" w14:textId="77777777" w:rsidR="0086759D" w:rsidRDefault="00F06CF8" w:rsidP="0086759D">
      <w:pPr>
        <w:pStyle w:val="ListParagraph"/>
        <w:numPr>
          <w:ilvl w:val="1"/>
          <w:numId w:val="16"/>
        </w:numPr>
        <w:spacing w:after="0" w:line="240" w:lineRule="auto"/>
        <w:ind w:left="1890"/>
      </w:pPr>
      <w:r>
        <w:t>If you are not receiving these please contact Paula at 797-2892</w:t>
      </w:r>
    </w:p>
    <w:p w14:paraId="077D1C40" w14:textId="244E99BA" w:rsidR="00F06CF8" w:rsidRPr="004B2AAB" w:rsidRDefault="00F06CF8" w:rsidP="0086759D">
      <w:pPr>
        <w:pStyle w:val="ListParagraph"/>
        <w:numPr>
          <w:ilvl w:val="0"/>
          <w:numId w:val="15"/>
        </w:numPr>
        <w:spacing w:after="0" w:line="240" w:lineRule="auto"/>
        <w:ind w:left="1440"/>
      </w:pPr>
      <w:r>
        <w:t xml:space="preserve">Committee member should review each report </w:t>
      </w:r>
      <w:r w:rsidRPr="0086759D">
        <w:rPr>
          <w:i/>
        </w:rPr>
        <w:t xml:space="preserve">(you will only receive 0-3 per month </w:t>
      </w:r>
      <w:bookmarkStart w:id="0" w:name="_GoBack"/>
      <w:bookmarkEnd w:id="0"/>
      <w:r w:rsidRPr="0086759D">
        <w:rPr>
          <w:i/>
        </w:rPr>
        <w:t>depending on the number of accidents that occur in your unit)</w:t>
      </w:r>
    </w:p>
    <w:p w14:paraId="734C9462" w14:textId="77777777" w:rsidR="0086759D" w:rsidRDefault="00F06CF8" w:rsidP="0086759D">
      <w:pPr>
        <w:pStyle w:val="ListParagraph"/>
        <w:numPr>
          <w:ilvl w:val="5"/>
          <w:numId w:val="17"/>
        </w:numPr>
        <w:spacing w:after="0" w:line="240" w:lineRule="auto"/>
        <w:ind w:left="1890" w:hanging="360"/>
      </w:pPr>
      <w:r>
        <w:t>Is this serious enough to inform the Dean/Vice President?</w:t>
      </w:r>
    </w:p>
    <w:p w14:paraId="6546E22E" w14:textId="5EEADDD1" w:rsidR="00F06CF8" w:rsidRPr="0086759D" w:rsidRDefault="00F06CF8" w:rsidP="0086759D">
      <w:pPr>
        <w:spacing w:after="0" w:line="240" w:lineRule="auto"/>
        <w:ind w:left="1530" w:firstLine="630"/>
      </w:pPr>
      <w:r w:rsidRPr="0086759D">
        <w:rPr>
          <w:i/>
          <w:sz w:val="20"/>
          <w:szCs w:val="20"/>
        </w:rPr>
        <w:t xml:space="preserve">Discuss with your Dean/VP the level where they want to be informed before </w:t>
      </w:r>
    </w:p>
    <w:p w14:paraId="6B5FDDDE" w14:textId="77777777" w:rsidR="00F06CF8" w:rsidRDefault="00F06CF8" w:rsidP="0086759D">
      <w:pPr>
        <w:pStyle w:val="ListParagraph"/>
        <w:numPr>
          <w:ilvl w:val="5"/>
          <w:numId w:val="17"/>
        </w:numPr>
        <w:spacing w:after="0" w:line="240" w:lineRule="auto"/>
        <w:ind w:left="1890" w:hanging="360"/>
      </w:pPr>
      <w:r>
        <w:t>Is this serious enough to bring before your college/unit safety committee?</w:t>
      </w:r>
    </w:p>
    <w:p w14:paraId="57CF81B6" w14:textId="77777777" w:rsidR="00F06CF8" w:rsidRDefault="00F06CF8" w:rsidP="0086759D">
      <w:pPr>
        <w:pStyle w:val="ListParagraph"/>
        <w:numPr>
          <w:ilvl w:val="5"/>
          <w:numId w:val="17"/>
        </w:numPr>
        <w:spacing w:after="0" w:line="240" w:lineRule="auto"/>
        <w:ind w:left="1890" w:hanging="360"/>
      </w:pPr>
      <w:r>
        <w:t xml:space="preserve">Pass the information onto the Faculty member/manager where the accident occurred. </w:t>
      </w:r>
    </w:p>
    <w:p w14:paraId="4EB00AE4" w14:textId="2DCA9756" w:rsidR="00F06CF8" w:rsidRDefault="00F06CF8" w:rsidP="0086759D">
      <w:pPr>
        <w:pStyle w:val="ListParagraph"/>
        <w:numPr>
          <w:ilvl w:val="5"/>
          <w:numId w:val="17"/>
        </w:numPr>
        <w:spacing w:after="0" w:line="240" w:lineRule="auto"/>
        <w:ind w:left="1890" w:hanging="360"/>
      </w:pPr>
      <w:r>
        <w:t xml:space="preserve">If serious enough or reoccurring often enough to inform the Dean/VP or your college </w:t>
      </w:r>
      <w:r w:rsidR="00B255F8">
        <w:t>work with your Dean/VP and the faculty/manager to develop a corrective action plan (See #3 Correct Safety Problems).</w:t>
      </w:r>
    </w:p>
    <w:p w14:paraId="501C8A85" w14:textId="5804C590" w:rsidR="00CF47C2" w:rsidRDefault="00CF47C2" w:rsidP="00CF47C2">
      <w:pPr>
        <w:pStyle w:val="ListParagraph"/>
        <w:numPr>
          <w:ilvl w:val="0"/>
          <w:numId w:val="19"/>
        </w:numPr>
        <w:spacing w:after="0" w:line="240" w:lineRule="auto"/>
        <w:ind w:left="1170" w:hanging="450"/>
      </w:pPr>
      <w:r>
        <w:t>Personal Experiences</w:t>
      </w:r>
    </w:p>
    <w:p w14:paraId="4A1C1242" w14:textId="7BBDB787" w:rsidR="00CF47C2" w:rsidRDefault="00CF47C2" w:rsidP="00CF47C2">
      <w:pPr>
        <w:pStyle w:val="ListParagraph"/>
        <w:numPr>
          <w:ilvl w:val="1"/>
          <w:numId w:val="19"/>
        </w:numPr>
        <w:spacing w:after="0" w:line="240" w:lineRule="auto"/>
      </w:pPr>
      <w:r>
        <w:t>Personal Observation</w:t>
      </w:r>
      <w:r w:rsidR="005148D3">
        <w:t>s</w:t>
      </w:r>
    </w:p>
    <w:p w14:paraId="78F4E9A9" w14:textId="0595917E" w:rsidR="00CF47C2" w:rsidRDefault="00CF47C2" w:rsidP="00CF47C2">
      <w:pPr>
        <w:pStyle w:val="ListParagraph"/>
        <w:numPr>
          <w:ilvl w:val="1"/>
          <w:numId w:val="19"/>
        </w:numPr>
        <w:spacing w:after="0" w:line="240" w:lineRule="auto"/>
      </w:pPr>
      <w:r>
        <w:t>Information</w:t>
      </w:r>
      <w:r w:rsidR="00F80437">
        <w:t xml:space="preserve"> that</w:t>
      </w:r>
      <w:r>
        <w:t xml:space="preserve"> is relayed to you by others</w:t>
      </w:r>
    </w:p>
    <w:p w14:paraId="36AF4819" w14:textId="202B780A" w:rsidR="00CF47C2" w:rsidRDefault="00CF47C2" w:rsidP="00CF47C2">
      <w:pPr>
        <w:pStyle w:val="ListParagraph"/>
        <w:numPr>
          <w:ilvl w:val="1"/>
          <w:numId w:val="19"/>
        </w:numPr>
        <w:spacing w:after="0" w:line="240" w:lineRule="auto"/>
      </w:pPr>
      <w:r>
        <w:t>Accompany EH&amp;S on lab/area visits</w:t>
      </w:r>
    </w:p>
    <w:p w14:paraId="5622602B" w14:textId="77777777" w:rsidR="00910BDE" w:rsidRDefault="00910BDE" w:rsidP="00910BDE">
      <w:pPr>
        <w:spacing w:after="0" w:line="240" w:lineRule="auto"/>
      </w:pPr>
    </w:p>
    <w:p w14:paraId="2F91E8B6" w14:textId="77777777" w:rsidR="009F01BB" w:rsidRDefault="009F01B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0770389" w14:textId="7CDF0F46" w:rsidR="00B255F8" w:rsidRPr="00B255F8" w:rsidRDefault="00B255F8" w:rsidP="006F43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55F8">
        <w:rPr>
          <w:b/>
          <w:sz w:val="24"/>
          <w:szCs w:val="24"/>
        </w:rPr>
        <w:lastRenderedPageBreak/>
        <w:t xml:space="preserve">Prevent </w:t>
      </w:r>
      <w:r w:rsidR="00F80437">
        <w:rPr>
          <w:b/>
          <w:sz w:val="24"/>
          <w:szCs w:val="24"/>
        </w:rPr>
        <w:t>Accidents, Injuries, and Illnesses</w:t>
      </w:r>
    </w:p>
    <w:p w14:paraId="7FD02DA1" w14:textId="5B191B07" w:rsidR="00E05A9C" w:rsidRDefault="00B255F8" w:rsidP="00B255F8">
      <w:pPr>
        <w:pStyle w:val="ListParagraph"/>
        <w:numPr>
          <w:ilvl w:val="1"/>
          <w:numId w:val="2"/>
        </w:numPr>
        <w:spacing w:after="0" w:line="240" w:lineRule="auto"/>
      </w:pPr>
      <w:r>
        <w:t>University and College/Unit S</w:t>
      </w:r>
      <w:r w:rsidR="00E05A9C">
        <w:t xml:space="preserve">afety </w:t>
      </w:r>
      <w:r>
        <w:t>C</w:t>
      </w:r>
      <w:r w:rsidR="00E05A9C">
        <w:t>ommittee</w:t>
      </w:r>
      <w:r>
        <w:t>s</w:t>
      </w:r>
    </w:p>
    <w:p w14:paraId="1960C96E" w14:textId="3F62DC69" w:rsidR="00910BDE" w:rsidRDefault="00F9137E" w:rsidP="00F9137E">
      <w:pPr>
        <w:spacing w:after="0" w:line="240" w:lineRule="auto"/>
        <w:ind w:left="1440" w:firstLine="720"/>
      </w:pPr>
      <w:hyperlink r:id="rId9" w:history="1">
        <w:r>
          <w:rPr>
            <w:rStyle w:val="Hyperlink"/>
          </w:rPr>
          <w:t>USU Safety Committee Meeting Minutes &amp; Reports | Powered by Box</w:t>
        </w:r>
      </w:hyperlink>
    </w:p>
    <w:p w14:paraId="28690A34" w14:textId="03A94614" w:rsidR="008F2D07" w:rsidRDefault="005C1690" w:rsidP="008F2D0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 </w:t>
      </w:r>
      <w:r w:rsidR="00E05A9C">
        <w:t>EH&amp;S</w:t>
      </w:r>
      <w:r>
        <w:t xml:space="preserve"> Office</w:t>
      </w:r>
    </w:p>
    <w:p w14:paraId="699C3776" w14:textId="1CDEBF99" w:rsidR="005C1690" w:rsidRDefault="00910BDE" w:rsidP="008F2D07">
      <w:pPr>
        <w:pStyle w:val="ListParagraph"/>
        <w:numPr>
          <w:ilvl w:val="2"/>
          <w:numId w:val="3"/>
        </w:numPr>
        <w:spacing w:after="0" w:line="240" w:lineRule="auto"/>
      </w:pPr>
      <w:r>
        <w:t>Training</w:t>
      </w:r>
    </w:p>
    <w:p w14:paraId="620C12D1" w14:textId="470D705B" w:rsidR="00910BDE" w:rsidRDefault="006950DA" w:rsidP="00F80437">
      <w:pPr>
        <w:spacing w:after="0" w:line="240" w:lineRule="auto"/>
        <w:ind w:left="2160" w:firstLine="450"/>
      </w:pPr>
      <w:hyperlink r:id="rId10" w:history="1">
        <w:r w:rsidR="005C1690">
          <w:rPr>
            <w:rStyle w:val="Hyperlink"/>
          </w:rPr>
          <w:t>Training | Environmental Health and Safety | USU</w:t>
        </w:r>
      </w:hyperlink>
    </w:p>
    <w:p w14:paraId="563FF44D" w14:textId="23B982AF" w:rsidR="005C1690" w:rsidRDefault="00910BDE" w:rsidP="008F2D07">
      <w:pPr>
        <w:pStyle w:val="ListParagraph"/>
        <w:numPr>
          <w:ilvl w:val="2"/>
          <w:numId w:val="3"/>
        </w:numPr>
        <w:spacing w:after="0" w:line="240" w:lineRule="auto"/>
      </w:pPr>
      <w:r>
        <w:t>Consultation &amp; Example SOPs</w:t>
      </w:r>
      <w:r w:rsidR="005C1690">
        <w:t xml:space="preserve">   </w:t>
      </w:r>
    </w:p>
    <w:p w14:paraId="043AD923" w14:textId="467A208F" w:rsidR="00910BDE" w:rsidRDefault="006950DA" w:rsidP="00F80437">
      <w:pPr>
        <w:spacing w:after="0" w:line="240" w:lineRule="auto"/>
        <w:ind w:left="2160" w:firstLine="450"/>
      </w:pPr>
      <w:hyperlink r:id="rId11" w:history="1">
        <w:r w:rsidR="005C1690">
          <w:rPr>
            <w:rStyle w:val="Hyperlink"/>
          </w:rPr>
          <w:t>Environmental Health and Safety | Office of Research | USU</w:t>
        </w:r>
      </w:hyperlink>
    </w:p>
    <w:p w14:paraId="60A8B4D5" w14:textId="6DD6120C" w:rsidR="00910BDE" w:rsidRDefault="00910BDE" w:rsidP="008F2D07">
      <w:pPr>
        <w:pStyle w:val="ListParagraph"/>
        <w:numPr>
          <w:ilvl w:val="2"/>
          <w:numId w:val="3"/>
        </w:numPr>
        <w:spacing w:after="0" w:line="240" w:lineRule="auto"/>
      </w:pPr>
      <w:r>
        <w:t>Assistance</w:t>
      </w:r>
    </w:p>
    <w:p w14:paraId="5BEF5522" w14:textId="1B7B4EE4" w:rsidR="005C1690" w:rsidRDefault="006950DA" w:rsidP="005C1690">
      <w:pPr>
        <w:pStyle w:val="ListParagraph"/>
        <w:spacing w:after="0" w:line="240" w:lineRule="auto"/>
        <w:ind w:left="2610"/>
      </w:pPr>
      <w:hyperlink r:id="rId12" w:history="1">
        <w:r w:rsidR="005C1690">
          <w:rPr>
            <w:rStyle w:val="Hyperlink"/>
          </w:rPr>
          <w:t>Staff Directory | Environmental Health &amp; Safety | USU</w:t>
        </w:r>
      </w:hyperlink>
    </w:p>
    <w:p w14:paraId="432E3428" w14:textId="3B6B8BBF" w:rsidR="00E05A9C" w:rsidRDefault="00910BDE" w:rsidP="008F2D07">
      <w:pPr>
        <w:pStyle w:val="ListParagraph"/>
        <w:numPr>
          <w:ilvl w:val="1"/>
          <w:numId w:val="3"/>
        </w:numPr>
        <w:spacing w:after="0" w:line="240" w:lineRule="auto"/>
      </w:pPr>
      <w:r>
        <w:t>Other Resources</w:t>
      </w:r>
    </w:p>
    <w:p w14:paraId="5E93C822" w14:textId="5922420F" w:rsidR="00910BDE" w:rsidRDefault="00910BDE" w:rsidP="008F2D07">
      <w:pPr>
        <w:pStyle w:val="ListParagraph"/>
        <w:numPr>
          <w:ilvl w:val="2"/>
          <w:numId w:val="3"/>
        </w:numPr>
        <w:spacing w:after="0" w:line="240" w:lineRule="auto"/>
      </w:pPr>
      <w:r>
        <w:t>Internet sources</w:t>
      </w:r>
      <w:r w:rsidR="009F01BB">
        <w:t xml:space="preserve"> – The Campus Safety, Health, and Env. Association</w:t>
      </w:r>
    </w:p>
    <w:p w14:paraId="068C8B17" w14:textId="5AB16344" w:rsidR="009F01BB" w:rsidRDefault="006950DA" w:rsidP="00F80437">
      <w:pPr>
        <w:spacing w:after="0" w:line="240" w:lineRule="auto"/>
        <w:ind w:left="2160" w:firstLine="450"/>
      </w:pPr>
      <w:hyperlink r:id="rId13" w:history="1">
        <w:r w:rsidR="009F01BB">
          <w:rPr>
            <w:rStyle w:val="Hyperlink"/>
          </w:rPr>
          <w:t>CSHEMA - EHS in Higher Education</w:t>
        </w:r>
      </w:hyperlink>
    </w:p>
    <w:p w14:paraId="6671A5E1" w14:textId="5B89577F" w:rsidR="00E1284A" w:rsidRDefault="00910BDE" w:rsidP="008F2D07">
      <w:pPr>
        <w:pStyle w:val="ListParagraph"/>
        <w:numPr>
          <w:ilvl w:val="2"/>
          <w:numId w:val="3"/>
        </w:numPr>
        <w:spacing w:after="0" w:line="240" w:lineRule="auto"/>
      </w:pPr>
      <w:r>
        <w:t>Colleagues</w:t>
      </w:r>
      <w:r w:rsidR="00E1284A">
        <w:t xml:space="preserve"> from other </w:t>
      </w:r>
      <w:r w:rsidR="008F2D07">
        <w:t>departments or Universities</w:t>
      </w:r>
    </w:p>
    <w:p w14:paraId="30F5874D" w14:textId="7ED9999C" w:rsidR="00E05A9C" w:rsidRDefault="00E1284A" w:rsidP="008F2D07">
      <w:pPr>
        <w:pStyle w:val="ListParagraph"/>
        <w:numPr>
          <w:ilvl w:val="2"/>
          <w:numId w:val="3"/>
        </w:numPr>
      </w:pPr>
      <w:r>
        <w:t>OSHA newsletters, news reports etc.</w:t>
      </w:r>
    </w:p>
    <w:p w14:paraId="16F4B2B6" w14:textId="122B81A0" w:rsidR="008F2D07" w:rsidRDefault="006950DA" w:rsidP="00F80437">
      <w:pPr>
        <w:pStyle w:val="ListParagraph"/>
        <w:ind w:left="2610" w:firstLine="90"/>
      </w:pPr>
      <w:hyperlink r:id="rId14" w:history="1">
        <w:r w:rsidR="008F2D07">
          <w:rPr>
            <w:rStyle w:val="Hyperlink"/>
          </w:rPr>
          <w:t>Newsroom | Occupational Safety and Health Administration (osha.gov)</w:t>
        </w:r>
      </w:hyperlink>
    </w:p>
    <w:p w14:paraId="5654514A" w14:textId="77777777" w:rsidR="00910BDE" w:rsidRDefault="00910BDE" w:rsidP="00910BDE">
      <w:pPr>
        <w:spacing w:after="0" w:line="240" w:lineRule="auto"/>
      </w:pPr>
    </w:p>
    <w:p w14:paraId="4641C99D" w14:textId="5D64CDD4" w:rsidR="006F4321" w:rsidRDefault="00E05A9C" w:rsidP="006F4321">
      <w:pPr>
        <w:pStyle w:val="ListParagraph"/>
        <w:numPr>
          <w:ilvl w:val="0"/>
          <w:numId w:val="2"/>
        </w:numPr>
        <w:spacing w:after="0" w:line="240" w:lineRule="auto"/>
      </w:pPr>
      <w:r w:rsidRPr="008F2D07">
        <w:rPr>
          <w:b/>
          <w:sz w:val="24"/>
          <w:szCs w:val="24"/>
        </w:rPr>
        <w:t>Correct</w:t>
      </w:r>
      <w:r w:rsidR="008F2D07" w:rsidRPr="008F2D07">
        <w:rPr>
          <w:b/>
          <w:sz w:val="24"/>
          <w:szCs w:val="24"/>
        </w:rPr>
        <w:t xml:space="preserve"> Safety </w:t>
      </w:r>
      <w:r w:rsidR="00C6436D">
        <w:rPr>
          <w:b/>
          <w:sz w:val="24"/>
          <w:szCs w:val="24"/>
        </w:rPr>
        <w:t>Concerns</w:t>
      </w:r>
      <w:r>
        <w:t>-</w:t>
      </w:r>
      <w:r w:rsidR="00E1284A">
        <w:tab/>
      </w:r>
    </w:p>
    <w:p w14:paraId="6CD81F17" w14:textId="3D8DBF40" w:rsidR="00CF47C2" w:rsidRDefault="007F3406" w:rsidP="00CF47C2">
      <w:pPr>
        <w:pStyle w:val="ListParagraph"/>
        <w:numPr>
          <w:ilvl w:val="1"/>
          <w:numId w:val="2"/>
        </w:numPr>
        <w:spacing w:after="0" w:line="240" w:lineRule="auto"/>
      </w:pPr>
      <w:r>
        <w:t>Identify w</w:t>
      </w:r>
      <w:r w:rsidR="00CF47C2">
        <w:t xml:space="preserve">ho </w:t>
      </w:r>
      <w:r>
        <w:t>will be</w:t>
      </w:r>
      <w:r w:rsidR="00CF47C2">
        <w:t xml:space="preserve"> responsible</w:t>
      </w:r>
      <w:r>
        <w:t xml:space="preserve"> to </w:t>
      </w:r>
      <w:proofErr w:type="gramStart"/>
      <w:r w:rsidR="00C6436D">
        <w:t>take</w:t>
      </w:r>
      <w:r>
        <w:t xml:space="preserve"> action</w:t>
      </w:r>
      <w:proofErr w:type="gramEnd"/>
      <w:r>
        <w:t xml:space="preserve"> </w:t>
      </w:r>
    </w:p>
    <w:p w14:paraId="3DB7242D" w14:textId="053D30FC" w:rsidR="00CF47C2" w:rsidRDefault="00C6436D" w:rsidP="00CF47C2">
      <w:pPr>
        <w:pStyle w:val="ListParagraph"/>
        <w:numPr>
          <w:ilvl w:val="2"/>
          <w:numId w:val="2"/>
        </w:numPr>
        <w:spacing w:after="0" w:line="240" w:lineRule="auto"/>
      </w:pPr>
      <w:r>
        <w:t>R</w:t>
      </w:r>
      <w:r w:rsidR="00CF47C2">
        <w:t>eporting</w:t>
      </w:r>
      <w:r w:rsidR="007F3406">
        <w:t xml:space="preserve"> issues/incidents</w:t>
      </w:r>
      <w:r w:rsidR="005712BA">
        <w:t xml:space="preserve"> – The individual involved </w:t>
      </w:r>
      <w:r w:rsidR="007F3406" w:rsidRPr="007F3406">
        <w:rPr>
          <w:u w:val="single"/>
        </w:rPr>
        <w:t>AND</w:t>
      </w:r>
      <w:r w:rsidR="005712BA">
        <w:t xml:space="preserve"> their supervisor</w:t>
      </w:r>
    </w:p>
    <w:p w14:paraId="5CFE6142" w14:textId="77509424" w:rsidR="00CF47C2" w:rsidRDefault="00C6436D" w:rsidP="00CF47C2">
      <w:pPr>
        <w:pStyle w:val="ListParagraph"/>
        <w:numPr>
          <w:ilvl w:val="2"/>
          <w:numId w:val="2"/>
        </w:numPr>
        <w:spacing w:after="0" w:line="240" w:lineRule="auto"/>
      </w:pPr>
      <w:r>
        <w:t>C</w:t>
      </w:r>
      <w:r w:rsidR="00CF47C2">
        <w:t>orrecting</w:t>
      </w:r>
      <w:r>
        <w:t xml:space="preserve"> Safety Concerns </w:t>
      </w:r>
    </w:p>
    <w:p w14:paraId="305DD10F" w14:textId="3C122A10" w:rsidR="005712BA" w:rsidRDefault="005712BA" w:rsidP="005712BA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Serious (Loss of life or limb)– The </w:t>
      </w:r>
      <w:r w:rsidR="00A809C1">
        <w:t xml:space="preserve">President and </w:t>
      </w:r>
      <w:r>
        <w:t>Dean/VP</w:t>
      </w:r>
      <w:r w:rsidR="00A809C1">
        <w:t xml:space="preserve"> w/ EH&amp;S</w:t>
      </w:r>
    </w:p>
    <w:p w14:paraId="69DCE94F" w14:textId="653FC1C0" w:rsidR="005712BA" w:rsidRDefault="005712BA" w:rsidP="005712BA">
      <w:pPr>
        <w:pStyle w:val="ListParagraph"/>
        <w:numPr>
          <w:ilvl w:val="3"/>
          <w:numId w:val="2"/>
        </w:numPr>
        <w:spacing w:after="0" w:line="240" w:lineRule="auto"/>
      </w:pPr>
      <w:r>
        <w:t>Moderate (Hospita</w:t>
      </w:r>
      <w:r w:rsidR="00C6436D">
        <w:t>l</w:t>
      </w:r>
      <w:r>
        <w:t xml:space="preserve">, </w:t>
      </w:r>
      <w:r w:rsidR="00C6436D">
        <w:t xml:space="preserve">or </w:t>
      </w:r>
      <w:r w:rsidR="00A809C1">
        <w:t>building d</w:t>
      </w:r>
      <w:r>
        <w:t>amage)– DH/Manager</w:t>
      </w:r>
      <w:r w:rsidR="00A809C1">
        <w:t xml:space="preserve"> w/EH&amp;S</w:t>
      </w:r>
    </w:p>
    <w:p w14:paraId="1DA2811D" w14:textId="489EAD6C" w:rsidR="00A809C1" w:rsidRDefault="00A809C1" w:rsidP="005712BA">
      <w:pPr>
        <w:pStyle w:val="ListParagraph"/>
        <w:numPr>
          <w:ilvl w:val="3"/>
          <w:numId w:val="2"/>
        </w:numPr>
        <w:spacing w:after="0" w:line="240" w:lineRule="auto"/>
      </w:pPr>
      <w:r>
        <w:t>Minor (First aid)- Faculty/Supervisor</w:t>
      </w:r>
      <w:r w:rsidR="00C6436D">
        <w:t xml:space="preserve"> W/ EH&amp;S as requested</w:t>
      </w:r>
    </w:p>
    <w:p w14:paraId="75098E49" w14:textId="368F6FAD" w:rsidR="00CF47C2" w:rsidRDefault="00CF47C2" w:rsidP="00CF47C2">
      <w:pPr>
        <w:pStyle w:val="ListParagraph"/>
        <w:numPr>
          <w:ilvl w:val="2"/>
          <w:numId w:val="2"/>
        </w:numPr>
        <w:spacing w:after="0" w:line="240" w:lineRule="auto"/>
      </w:pPr>
      <w:r>
        <w:t>For follow-up/follow-through</w:t>
      </w:r>
      <w:r w:rsidR="00C6436D">
        <w:t xml:space="preserve"> to assure corrective action happens</w:t>
      </w:r>
    </w:p>
    <w:p w14:paraId="63260817" w14:textId="37BC0EBF" w:rsidR="00A809C1" w:rsidRDefault="00A809C1" w:rsidP="00A809C1">
      <w:pPr>
        <w:pStyle w:val="ListParagraph"/>
        <w:numPr>
          <w:ilvl w:val="3"/>
          <w:numId w:val="2"/>
        </w:numPr>
        <w:spacing w:after="0" w:line="240" w:lineRule="auto"/>
      </w:pPr>
      <w:r>
        <w:t>Serious and moderated – The Unit Safety Committee &amp; EH&amp;S</w:t>
      </w:r>
    </w:p>
    <w:p w14:paraId="448E997E" w14:textId="61529628" w:rsidR="00C6436D" w:rsidRDefault="00C6436D" w:rsidP="00A809C1">
      <w:pPr>
        <w:pStyle w:val="ListParagraph"/>
        <w:numPr>
          <w:ilvl w:val="3"/>
          <w:numId w:val="2"/>
        </w:numPr>
        <w:spacing w:after="0" w:line="240" w:lineRule="auto"/>
      </w:pPr>
      <w:r>
        <w:t>Minor – Faculty/Supervisor w/ EH&amp;S if requested</w:t>
      </w:r>
    </w:p>
    <w:p w14:paraId="1DF83579" w14:textId="287D31DB" w:rsidR="00CF47C2" w:rsidRDefault="00CF47C2" w:rsidP="00CF47C2">
      <w:pPr>
        <w:pStyle w:val="ListParagraph"/>
        <w:numPr>
          <w:ilvl w:val="1"/>
          <w:numId w:val="2"/>
        </w:numPr>
        <w:spacing w:after="0" w:line="240" w:lineRule="auto"/>
      </w:pPr>
      <w:r>
        <w:t>Secure “buy-in”</w:t>
      </w:r>
      <w:r w:rsidR="00C6436D">
        <w:t xml:space="preserve"> for any plan</w:t>
      </w:r>
      <w:r w:rsidR="001466A1">
        <w:t xml:space="preserve"> to correct a safety concern</w:t>
      </w:r>
    </w:p>
    <w:p w14:paraId="7BBF662F" w14:textId="3EA8CD48" w:rsidR="00E1284A" w:rsidRDefault="00E1284A" w:rsidP="006F4321">
      <w:pPr>
        <w:pStyle w:val="ListParagraph"/>
        <w:numPr>
          <w:ilvl w:val="2"/>
          <w:numId w:val="2"/>
        </w:numPr>
        <w:spacing w:after="0" w:line="240" w:lineRule="auto"/>
      </w:pPr>
      <w:r>
        <w:t>VPR</w:t>
      </w:r>
    </w:p>
    <w:p w14:paraId="7E6275D8" w14:textId="344C2C2D" w:rsidR="00E1284A" w:rsidRDefault="00E05A9C" w:rsidP="006F4321">
      <w:pPr>
        <w:pStyle w:val="ListParagraph"/>
        <w:numPr>
          <w:ilvl w:val="2"/>
          <w:numId w:val="2"/>
        </w:numPr>
        <w:spacing w:after="0" w:line="240" w:lineRule="auto"/>
      </w:pPr>
      <w:r>
        <w:t>Dean</w:t>
      </w:r>
      <w:r w:rsidR="007F3406">
        <w:t>/VP</w:t>
      </w:r>
    </w:p>
    <w:p w14:paraId="6D2D9C43" w14:textId="08DD42F0" w:rsidR="00E1284A" w:rsidRDefault="00E05A9C" w:rsidP="006F4321">
      <w:pPr>
        <w:pStyle w:val="ListParagraph"/>
        <w:numPr>
          <w:ilvl w:val="2"/>
          <w:numId w:val="2"/>
        </w:numPr>
        <w:spacing w:after="0" w:line="240" w:lineRule="auto"/>
      </w:pPr>
      <w:r>
        <w:t>Department Heads</w:t>
      </w:r>
      <w:r w:rsidR="006F4321">
        <w:t xml:space="preserve"> </w:t>
      </w:r>
      <w:r w:rsidR="007F3406">
        <w:t>/Managers</w:t>
      </w:r>
    </w:p>
    <w:p w14:paraId="33662E81" w14:textId="7837ECA4" w:rsidR="007F3406" w:rsidRDefault="001466A1" w:rsidP="007F3406">
      <w:pPr>
        <w:pStyle w:val="ListParagraph"/>
        <w:numPr>
          <w:ilvl w:val="1"/>
          <w:numId w:val="2"/>
        </w:numPr>
        <w:spacing w:after="0" w:line="240" w:lineRule="auto"/>
      </w:pPr>
      <w:r>
        <w:t>Get Help</w:t>
      </w:r>
      <w:r w:rsidR="00220560">
        <w:t xml:space="preserve"> correcting safety concerns from</w:t>
      </w:r>
    </w:p>
    <w:p w14:paraId="5910ABCE" w14:textId="1F841BD5" w:rsidR="00BA4EDC" w:rsidRDefault="00E05A9C" w:rsidP="006E00A8">
      <w:pPr>
        <w:pStyle w:val="ListParagraph"/>
        <w:numPr>
          <w:ilvl w:val="2"/>
          <w:numId w:val="2"/>
        </w:numPr>
        <w:spacing w:after="0" w:line="240" w:lineRule="auto"/>
      </w:pPr>
      <w:r>
        <w:t>Faculty</w:t>
      </w:r>
      <w:r w:rsidR="007F3406">
        <w:t>/Supervisors</w:t>
      </w:r>
      <w:r w:rsidR="00EB453C">
        <w:t xml:space="preserve">:  </w:t>
      </w:r>
      <w:r w:rsidR="007F3406">
        <w:t>As the experts in the area where the accident/incident occurred, they will need to determine what went wrong and the best way to assure that it will not happen again</w:t>
      </w:r>
      <w:r w:rsidR="00BA4EDC">
        <w:t xml:space="preserve">. They will </w:t>
      </w:r>
      <w:r w:rsidR="00220560">
        <w:t xml:space="preserve">need to </w:t>
      </w:r>
      <w:r w:rsidR="00BA4EDC">
        <w:t>affect the corrective action and develop new procedure and protocols. Finally, they will set the example and assure that all new procedures and protocols are implemented and followed.</w:t>
      </w:r>
    </w:p>
    <w:p w14:paraId="6F6C716D" w14:textId="5930BFF3" w:rsidR="00220560" w:rsidRDefault="00220560" w:rsidP="006E00A8">
      <w:pPr>
        <w:pStyle w:val="ListParagraph"/>
        <w:numPr>
          <w:ilvl w:val="2"/>
          <w:numId w:val="2"/>
        </w:numPr>
        <w:spacing w:after="0" w:line="240" w:lineRule="auto"/>
      </w:pPr>
      <w:r>
        <w:t>Dean/VP and DH/Managers</w:t>
      </w:r>
      <w:r w:rsidR="006E00A8">
        <w:t xml:space="preserve">: </w:t>
      </w:r>
      <w:r>
        <w:t>Administrators are invaluable in creating change. They set the culture of safety. They can also provide resources</w:t>
      </w:r>
      <w:r w:rsidR="001466A1">
        <w:t>.</w:t>
      </w:r>
    </w:p>
    <w:p w14:paraId="6ABD895C" w14:textId="3C710B7A" w:rsidR="00220560" w:rsidRDefault="00220560" w:rsidP="00220560">
      <w:pPr>
        <w:pStyle w:val="ListParagraph"/>
        <w:numPr>
          <w:ilvl w:val="2"/>
          <w:numId w:val="2"/>
        </w:numPr>
        <w:spacing w:after="0" w:line="240" w:lineRule="auto"/>
      </w:pPr>
      <w:r>
        <w:t>EH&amp;S</w:t>
      </w:r>
      <w:r w:rsidR="006E00A8">
        <w:t>: Is a resource for everything safety related</w:t>
      </w:r>
    </w:p>
    <w:p w14:paraId="51344566" w14:textId="64322ED1" w:rsidR="00F9137E" w:rsidRDefault="00F9137E" w:rsidP="00F9137E">
      <w:pPr>
        <w:spacing w:after="0" w:line="240" w:lineRule="auto"/>
        <w:ind w:left="1800" w:firstLine="720"/>
      </w:pPr>
      <w:hyperlink r:id="rId15" w:history="1">
        <w:r>
          <w:rPr>
            <w:rStyle w:val="Hyperlink"/>
          </w:rPr>
          <w:t>Environmental Health and Safety | Office of Research | USU</w:t>
        </w:r>
      </w:hyperlink>
    </w:p>
    <w:p w14:paraId="7B36FD6D" w14:textId="6E190727" w:rsidR="001466A1" w:rsidRDefault="001466A1" w:rsidP="001466A1">
      <w:pPr>
        <w:pStyle w:val="ListParagraph"/>
        <w:numPr>
          <w:ilvl w:val="3"/>
          <w:numId w:val="2"/>
        </w:numPr>
        <w:spacing w:after="0" w:line="240" w:lineRule="auto"/>
      </w:pPr>
      <w:r>
        <w:t>Meet with and h</w:t>
      </w:r>
      <w:r w:rsidR="00E1284A">
        <w:t>elp with regulatory inspection</w:t>
      </w:r>
      <w:r w:rsidR="006E00A8">
        <w:t>s</w:t>
      </w:r>
    </w:p>
    <w:p w14:paraId="43C4CED3" w14:textId="77777777" w:rsidR="001466A1" w:rsidRDefault="00E1284A" w:rsidP="001466A1">
      <w:pPr>
        <w:pStyle w:val="ListParagraph"/>
        <w:numPr>
          <w:ilvl w:val="3"/>
          <w:numId w:val="2"/>
        </w:numPr>
        <w:spacing w:after="0" w:line="240" w:lineRule="auto"/>
      </w:pPr>
      <w:r>
        <w:t>Respond to requests</w:t>
      </w:r>
      <w:r w:rsidR="001466A1">
        <w:t xml:space="preserve"> from regulatory agencies</w:t>
      </w:r>
    </w:p>
    <w:p w14:paraId="7C72D195" w14:textId="3F515D86" w:rsidR="00E1284A" w:rsidRDefault="00E1284A" w:rsidP="001466A1">
      <w:pPr>
        <w:pStyle w:val="ListParagraph"/>
        <w:numPr>
          <w:ilvl w:val="3"/>
          <w:numId w:val="2"/>
        </w:numPr>
        <w:spacing w:after="0" w:line="240" w:lineRule="auto"/>
      </w:pPr>
      <w:r>
        <w:t>File reports</w:t>
      </w:r>
      <w:r w:rsidR="001466A1">
        <w:t>,</w:t>
      </w:r>
      <w:r>
        <w:t xml:space="preserve"> submission and applications</w:t>
      </w:r>
    </w:p>
    <w:p w14:paraId="2F7DB2BA" w14:textId="0E0838C3" w:rsidR="001466A1" w:rsidRDefault="001466A1" w:rsidP="001466A1">
      <w:pPr>
        <w:pStyle w:val="ListParagraph"/>
        <w:numPr>
          <w:ilvl w:val="3"/>
          <w:numId w:val="2"/>
        </w:numPr>
        <w:spacing w:after="0" w:line="240" w:lineRule="auto"/>
      </w:pPr>
      <w:r>
        <w:t>Provide guidance and expertise on safe practices</w:t>
      </w:r>
    </w:p>
    <w:sectPr w:rsidR="001466A1" w:rsidSect="001466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B9E"/>
    <w:multiLevelType w:val="hybridMultilevel"/>
    <w:tmpl w:val="761E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C07"/>
    <w:multiLevelType w:val="hybridMultilevel"/>
    <w:tmpl w:val="D3981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8AF"/>
    <w:multiLevelType w:val="hybridMultilevel"/>
    <w:tmpl w:val="5592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50B7"/>
    <w:multiLevelType w:val="hybridMultilevel"/>
    <w:tmpl w:val="F40AC998"/>
    <w:lvl w:ilvl="0" w:tplc="1AD49BBE">
      <w:start w:val="3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72474"/>
    <w:multiLevelType w:val="hybridMultilevel"/>
    <w:tmpl w:val="67C0BBD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B">
      <w:start w:val="1"/>
      <w:numFmt w:val="lowerRoman"/>
      <w:lvlText w:val="%5."/>
      <w:lvlJc w:val="righ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56B3AEC"/>
    <w:multiLevelType w:val="hybridMultilevel"/>
    <w:tmpl w:val="50D0D536"/>
    <w:lvl w:ilvl="0" w:tplc="21E25636">
      <w:start w:val="2"/>
      <w:numFmt w:val="lowerRoman"/>
      <w:lvlText w:val="%1."/>
      <w:lvlJc w:val="right"/>
      <w:pPr>
        <w:ind w:left="55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8168A"/>
    <w:multiLevelType w:val="hybridMultilevel"/>
    <w:tmpl w:val="AE84963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B">
      <w:start w:val="1"/>
      <w:numFmt w:val="lowerRoman"/>
      <w:lvlText w:val="%5."/>
      <w:lvlJc w:val="righ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309E572E"/>
    <w:multiLevelType w:val="hybridMultilevel"/>
    <w:tmpl w:val="89CA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5C8"/>
    <w:multiLevelType w:val="hybridMultilevel"/>
    <w:tmpl w:val="45009E50"/>
    <w:lvl w:ilvl="0" w:tplc="D690F2D4">
      <w:start w:val="2"/>
      <w:numFmt w:val="lowerLetter"/>
      <w:lvlText w:val="%1.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83285"/>
    <w:multiLevelType w:val="hybridMultilevel"/>
    <w:tmpl w:val="B9A2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7419A"/>
    <w:multiLevelType w:val="hybridMultilevel"/>
    <w:tmpl w:val="FA08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22E94"/>
    <w:multiLevelType w:val="hybridMultilevel"/>
    <w:tmpl w:val="1B44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D0538"/>
    <w:multiLevelType w:val="hybridMultilevel"/>
    <w:tmpl w:val="34F2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6A41"/>
    <w:multiLevelType w:val="hybridMultilevel"/>
    <w:tmpl w:val="FA4CDA4C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53327129"/>
    <w:multiLevelType w:val="hybridMultilevel"/>
    <w:tmpl w:val="F3F0F0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5">
      <w:start w:val="1"/>
      <w:numFmt w:val="upperLetter"/>
      <w:lvlText w:val="%6."/>
      <w:lvlJc w:val="lef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04F7949"/>
    <w:multiLevelType w:val="hybridMultilevel"/>
    <w:tmpl w:val="FCDA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A0CC7"/>
    <w:multiLevelType w:val="hybridMultilevel"/>
    <w:tmpl w:val="E3A25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E76040"/>
    <w:multiLevelType w:val="hybridMultilevel"/>
    <w:tmpl w:val="3CF04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24C25"/>
    <w:multiLevelType w:val="hybridMultilevel"/>
    <w:tmpl w:val="C478E87A"/>
    <w:lvl w:ilvl="0" w:tplc="79B0B8FA">
      <w:start w:val="3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61DE1"/>
    <w:multiLevelType w:val="hybridMultilevel"/>
    <w:tmpl w:val="13807192"/>
    <w:lvl w:ilvl="0" w:tplc="21E25636">
      <w:start w:val="2"/>
      <w:numFmt w:val="lowerRoman"/>
      <w:lvlText w:val="%1."/>
      <w:lvlJc w:val="righ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2"/>
  </w:num>
  <w:num w:numId="6">
    <w:abstractNumId w:val="11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18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5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9C"/>
    <w:rsid w:val="001466A1"/>
    <w:rsid w:val="0019773F"/>
    <w:rsid w:val="00220560"/>
    <w:rsid w:val="0035011F"/>
    <w:rsid w:val="004B2AAB"/>
    <w:rsid w:val="005148D3"/>
    <w:rsid w:val="005712BA"/>
    <w:rsid w:val="005C1690"/>
    <w:rsid w:val="006950DA"/>
    <w:rsid w:val="006B350B"/>
    <w:rsid w:val="006E00A8"/>
    <w:rsid w:val="006F4321"/>
    <w:rsid w:val="007F3406"/>
    <w:rsid w:val="0086759D"/>
    <w:rsid w:val="008F2D07"/>
    <w:rsid w:val="00910BDE"/>
    <w:rsid w:val="009F01BB"/>
    <w:rsid w:val="00A77405"/>
    <w:rsid w:val="00A809C1"/>
    <w:rsid w:val="00AB00BF"/>
    <w:rsid w:val="00B255F8"/>
    <w:rsid w:val="00BA4EDC"/>
    <w:rsid w:val="00BD7B50"/>
    <w:rsid w:val="00C6436D"/>
    <w:rsid w:val="00CB09AD"/>
    <w:rsid w:val="00CF47C2"/>
    <w:rsid w:val="00E05A9C"/>
    <w:rsid w:val="00E1284A"/>
    <w:rsid w:val="00EB453C"/>
    <w:rsid w:val="00EE1289"/>
    <w:rsid w:val="00F06CF8"/>
    <w:rsid w:val="00F117EA"/>
    <w:rsid w:val="00F80437"/>
    <w:rsid w:val="00F9137E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715A"/>
  <w15:chartTrackingRefBased/>
  <w15:docId w15:val="{E171F693-93CC-48DA-9835-545F076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D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su.edu/ehs/near-miss-accident-reporting" TargetMode="External"/><Relationship Id="rId13" Type="http://schemas.openxmlformats.org/officeDocument/2006/relationships/hyperlink" Target="https://www.cshema.org/index.php?option=com_users&amp;view=log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u@service-now.com" TargetMode="External"/><Relationship Id="rId12" Type="http://schemas.openxmlformats.org/officeDocument/2006/relationships/hyperlink" Target="https://research.usu.edu/ehs/directo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earch.usu.edu/ehs/near-miss-accident-reporting" TargetMode="External"/><Relationship Id="rId11" Type="http://schemas.openxmlformats.org/officeDocument/2006/relationships/hyperlink" Target="https://research.usu.edu/ehs/index" TargetMode="External"/><Relationship Id="rId5" Type="http://schemas.openxmlformats.org/officeDocument/2006/relationships/hyperlink" Target="https://www.usu.edu/policies/337/" TargetMode="External"/><Relationship Id="rId15" Type="http://schemas.openxmlformats.org/officeDocument/2006/relationships/hyperlink" Target="https://research.usu.edu/ehs/" TargetMode="External"/><Relationship Id="rId10" Type="http://schemas.openxmlformats.org/officeDocument/2006/relationships/hyperlink" Target="https://research.usu.edu/ehs/training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u.app.box.com/folder/185089318782" TargetMode="External"/><Relationship Id="rId14" Type="http://schemas.openxmlformats.org/officeDocument/2006/relationships/hyperlink" Target="https://www.osha.gov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Jorgensen</dc:creator>
  <cp:keywords/>
  <dc:description/>
  <cp:lastModifiedBy>Eric Jorgensen</cp:lastModifiedBy>
  <cp:revision>9</cp:revision>
  <cp:lastPrinted>2022-12-02T20:28:00Z</cp:lastPrinted>
  <dcterms:created xsi:type="dcterms:W3CDTF">2022-12-05T17:26:00Z</dcterms:created>
  <dcterms:modified xsi:type="dcterms:W3CDTF">2022-12-08T19:10:00Z</dcterms:modified>
</cp:coreProperties>
</file>